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C2" w:rsidRDefault="00E25AC2" w:rsidP="00E25AC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ДОГОВОР ПОСТАВКИ </w:t>
      </w:r>
      <w:proofErr w:type="spellStart"/>
      <w:r>
        <w:rPr>
          <w:rFonts w:ascii="Times New Roman" w:eastAsia="Times New Roman" w:hAnsi="Times New Roman" w:cs="Times New Roman"/>
          <w:b/>
          <w:sz w:val="20"/>
          <w:szCs w:val="20"/>
          <w:lang w:eastAsia="ru-RU"/>
        </w:rPr>
        <w:t>Пром</w:t>
      </w:r>
      <w:proofErr w:type="spellEnd"/>
      <w:r>
        <w:rPr>
          <w:rFonts w:ascii="Times New Roman" w:eastAsia="Times New Roman" w:hAnsi="Times New Roman" w:cs="Times New Roman"/>
          <w:b/>
          <w:sz w:val="20"/>
          <w:szCs w:val="20"/>
          <w:lang w:eastAsia="ru-RU"/>
        </w:rPr>
        <w:t xml:space="preserve"> № ____</w:t>
      </w:r>
    </w:p>
    <w:p w:rsidR="00E25AC2" w:rsidRDefault="00E25AC2" w:rsidP="00E25AC2">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город  Бердск</w:t>
      </w:r>
      <w:proofErr w:type="gramEnd"/>
      <w:r>
        <w:rPr>
          <w:rFonts w:ascii="Times New Roman" w:eastAsia="Times New Roman" w:hAnsi="Times New Roman" w:cs="Times New Roman"/>
          <w:sz w:val="20"/>
          <w:szCs w:val="20"/>
          <w:lang w:eastAsia="ru-RU"/>
        </w:rPr>
        <w:t xml:space="preserve">  Новосибирской области                                                                                 « _____» _______________ 201____ г.</w:t>
      </w:r>
      <w:r>
        <w:rPr>
          <w:rFonts w:ascii="Times New Roman" w:eastAsia="Times New Roman" w:hAnsi="Times New Roman" w:cs="Times New Roman"/>
          <w:sz w:val="20"/>
          <w:szCs w:val="20"/>
          <w:lang w:eastAsia="ru-RU"/>
        </w:rPr>
        <w:br/>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____________________________________________________________________________________, именуем___ в дальнейшем «Поставщик», в лице ______________________________________, </w:t>
      </w:r>
      <w:proofErr w:type="spellStart"/>
      <w:r>
        <w:rPr>
          <w:rFonts w:ascii="Times New Roman" w:eastAsia="Times New Roman" w:hAnsi="Times New Roman" w:cs="Times New Roman"/>
          <w:sz w:val="20"/>
          <w:szCs w:val="20"/>
          <w:lang w:eastAsia="ru-RU"/>
        </w:rPr>
        <w:t>действующ</w:t>
      </w:r>
      <w:proofErr w:type="spellEnd"/>
      <w:r>
        <w:rPr>
          <w:rFonts w:ascii="Times New Roman" w:eastAsia="Times New Roman" w:hAnsi="Times New Roman" w:cs="Times New Roman"/>
          <w:sz w:val="20"/>
          <w:szCs w:val="20"/>
          <w:lang w:eastAsia="ru-RU"/>
        </w:rPr>
        <w:t>___ на основании ___________________________________________________________, с одной стороны, и Индивидуальный предприниматель Болтрукевич Константин Владимирович, именуемый в дальнейшем «Покупатель», действующего на основании свидетельства серия 54 № 001861059 от 09.11.2004 г. ОГРНИП № 304544531400136, с другой стороны, именуемые вместе «Стороны», а по отдельности "Сторона", заключили настоящий договор (далее - Договор) о нижеследующем.</w:t>
      </w:r>
    </w:p>
    <w:p w:rsidR="00E25AC2" w:rsidRDefault="00E25AC2" w:rsidP="00E25AC2">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Предмет договора.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E25AC2" w:rsidRDefault="00E25AC2" w:rsidP="00E25AC2">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Порядок заказа Товара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Заявки Покупателя на поставку Товара являются обязательными для Поставщика.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Заявка должна содержать: наименование, ассортимент и количество Товара в партии, код Товара, адрес места доставки Товара, сроки поставки.</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Отсутствие подтверждения заявки или отказа от ее исполнения Стороны считают заявку принятой.</w:t>
      </w:r>
    </w:p>
    <w:p w:rsidR="00E25AC2" w:rsidRDefault="00E25AC2" w:rsidP="00E25AC2">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Сроки и порядок поставки.</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 Поставка Товара осуществляется путем его </w:t>
      </w:r>
      <w:r>
        <w:rPr>
          <w:rFonts w:ascii="Times New Roman" w:eastAsia="Times New Roman" w:hAnsi="Times New Roman" w:cs="Times New Roman"/>
          <w:i/>
          <w:iCs/>
          <w:sz w:val="20"/>
          <w:szCs w:val="20"/>
          <w:lang w:eastAsia="ru-RU"/>
        </w:rPr>
        <w:t>(подчеркнуть нужное</w:t>
      </w:r>
      <w:proofErr w:type="gramStart"/>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 xml:space="preserve"> доставки</w:t>
      </w:r>
      <w:proofErr w:type="gramEnd"/>
      <w:r>
        <w:rPr>
          <w:rFonts w:ascii="Times New Roman" w:eastAsia="Times New Roman" w:hAnsi="Times New Roman" w:cs="Times New Roman"/>
          <w:sz w:val="20"/>
          <w:szCs w:val="20"/>
          <w:lang w:eastAsia="ru-RU"/>
        </w:rPr>
        <w:t xml:space="preserve"> транспортом Поставщиком или  выборки Покупателем.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 тару (упаковку) Товара должна быть нанесена маркировка в соответствии с требованиями законодательства РФ.</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Поставщик обязан подготовить Товар к передаче Покупателю: </w:t>
      </w:r>
      <w:proofErr w:type="spellStart"/>
      <w:r>
        <w:rPr>
          <w:rFonts w:ascii="Times New Roman" w:eastAsia="Times New Roman" w:hAnsi="Times New Roman" w:cs="Times New Roman"/>
          <w:sz w:val="20"/>
          <w:szCs w:val="20"/>
          <w:lang w:eastAsia="ru-RU"/>
        </w:rPr>
        <w:t>затарить</w:t>
      </w:r>
      <w:proofErr w:type="spellEnd"/>
      <w:r>
        <w:rPr>
          <w:rFonts w:ascii="Times New Roman" w:eastAsia="Times New Roman" w:hAnsi="Times New Roman" w:cs="Times New Roman"/>
          <w:sz w:val="20"/>
          <w:szCs w:val="20"/>
          <w:lang w:eastAsia="ru-RU"/>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Ассортимент каждой партии Товара Поставщик вправе корректировать только с письменного согласия Покупателя.</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(товарная накладная, технический паспорт, сертификат пожарной безопасности, инструкциями к эксплуатации и т.п.).</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Pr>
          <w:rFonts w:ascii="Times New Roman" w:eastAsia="Times New Roman" w:hAnsi="Times New Roman" w:cs="Times New Roman"/>
          <w:sz w:val="20"/>
          <w:szCs w:val="20"/>
          <w:lang w:eastAsia="ru-RU"/>
        </w:rPr>
        <w:t>6 ,</w:t>
      </w:r>
      <w:proofErr w:type="gramEnd"/>
      <w:r>
        <w:rPr>
          <w:rFonts w:ascii="Times New Roman" w:eastAsia="Times New Roman" w:hAnsi="Times New Roman" w:cs="Times New Roman"/>
          <w:sz w:val="20"/>
          <w:szCs w:val="20"/>
          <w:lang w:eastAsia="ru-RU"/>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rFonts w:ascii="Times New Roman" w:eastAsia="Times New Roman" w:hAnsi="Times New Roman" w:cs="Times New Roman"/>
          <w:iCs/>
          <w:sz w:val="20"/>
          <w:szCs w:val="20"/>
          <w:lang w:eastAsia="ru-RU"/>
        </w:rPr>
        <w:t>заказным письмом с уведомлением о вручении, по факсу.</w:t>
      </w:r>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 xml:space="preserve">В течение 7-ми (семи) календарных дней после получения претензии Поставщик обязуется за свой счет по соглашению сторон </w:t>
      </w:r>
      <w:r>
        <w:rPr>
          <w:rFonts w:ascii="Times New Roman" w:eastAsia="Times New Roman" w:hAnsi="Times New Roman" w:cs="Times New Roman"/>
          <w:iCs/>
          <w:sz w:val="20"/>
          <w:szCs w:val="20"/>
          <w:lang w:eastAsia="ru-RU"/>
        </w:rPr>
        <w:t xml:space="preserve">заменить или </w:t>
      </w:r>
      <w:proofErr w:type="spellStart"/>
      <w:r>
        <w:rPr>
          <w:rFonts w:ascii="Times New Roman" w:eastAsia="Times New Roman" w:hAnsi="Times New Roman" w:cs="Times New Roman"/>
          <w:iCs/>
          <w:sz w:val="20"/>
          <w:szCs w:val="20"/>
          <w:lang w:eastAsia="ru-RU"/>
        </w:rPr>
        <w:t>допоставить</w:t>
      </w:r>
      <w:proofErr w:type="spellEnd"/>
      <w:r>
        <w:rPr>
          <w:rFonts w:ascii="Times New Roman" w:eastAsia="Times New Roman" w:hAnsi="Times New Roman" w:cs="Times New Roman"/>
          <w:iCs/>
          <w:sz w:val="20"/>
          <w:szCs w:val="20"/>
          <w:lang w:eastAsia="ru-RU"/>
        </w:rPr>
        <w:t xml:space="preserve"> </w:t>
      </w:r>
      <w:r>
        <w:rPr>
          <w:rFonts w:ascii="Times New Roman" w:eastAsia="Times New Roman" w:hAnsi="Times New Roman" w:cs="Times New Roman"/>
          <w:sz w:val="20"/>
          <w:szCs w:val="20"/>
          <w:lang w:eastAsia="ru-RU"/>
        </w:rPr>
        <w:t>Товар.</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Pr>
          <w:rFonts w:ascii="Times New Roman" w:eastAsia="Times New Roman" w:hAnsi="Times New Roman" w:cs="Times New Roman"/>
          <w:sz w:val="20"/>
          <w:szCs w:val="20"/>
          <w:lang w:eastAsia="ru-RU"/>
        </w:rPr>
        <w:t>3.6..</w:t>
      </w:r>
      <w:proofErr w:type="gramEnd"/>
      <w:r>
        <w:rPr>
          <w:rFonts w:ascii="Times New Roman" w:eastAsia="Times New Roman" w:hAnsi="Times New Roman" w:cs="Times New Roman"/>
          <w:sz w:val="20"/>
          <w:szCs w:val="20"/>
          <w:lang w:eastAsia="ru-RU"/>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w:t>
      </w:r>
      <w:proofErr w:type="gramStart"/>
      <w:r>
        <w:rPr>
          <w:rFonts w:ascii="Times New Roman" w:eastAsia="Times New Roman" w:hAnsi="Times New Roman" w:cs="Times New Roman"/>
          <w:sz w:val="20"/>
          <w:szCs w:val="20"/>
          <w:lang w:eastAsia="ru-RU"/>
        </w:rPr>
        <w:t>позднее  7</w:t>
      </w:r>
      <w:proofErr w:type="gramEnd"/>
      <w:r>
        <w:rPr>
          <w:rFonts w:ascii="Times New Roman" w:eastAsia="Times New Roman" w:hAnsi="Times New Roman" w:cs="Times New Roman"/>
          <w:sz w:val="20"/>
          <w:szCs w:val="20"/>
          <w:lang w:eastAsia="ru-RU"/>
        </w:rPr>
        <w:t xml:space="preserve"> (семи) календарных дней с момента поставки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 Поставщик считается исполнившим свои обязательства по поставке Товара, если он осуществил поставку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согласованную сторонами точку (склад, либо подразделения По</w:t>
      </w:r>
      <w:r w:rsidR="00EA7BB1">
        <w:rPr>
          <w:rFonts w:ascii="Times New Roman" w:eastAsia="Times New Roman" w:hAnsi="Times New Roman" w:cs="Times New Roman"/>
          <w:sz w:val="20"/>
          <w:szCs w:val="20"/>
          <w:lang w:eastAsia="ru-RU"/>
        </w:rPr>
        <w:t>купателя</w:t>
      </w:r>
      <w:r>
        <w:rPr>
          <w:rFonts w:ascii="Times New Roman" w:eastAsia="Times New Roman" w:hAnsi="Times New Roman" w:cs="Times New Roman"/>
          <w:sz w:val="20"/>
          <w:szCs w:val="20"/>
          <w:lang w:eastAsia="ru-RU"/>
        </w:rPr>
        <w:t xml:space="preserve">); в согласованную Сторонами дату и </w:t>
      </w:r>
      <w:proofErr w:type="gramStart"/>
      <w:r>
        <w:rPr>
          <w:rFonts w:ascii="Times New Roman" w:eastAsia="Times New Roman" w:hAnsi="Times New Roman" w:cs="Times New Roman"/>
          <w:sz w:val="20"/>
          <w:szCs w:val="20"/>
          <w:lang w:eastAsia="ru-RU"/>
        </w:rPr>
        <w:t>время;  в</w:t>
      </w:r>
      <w:proofErr w:type="gramEnd"/>
      <w:r>
        <w:rPr>
          <w:rFonts w:ascii="Times New Roman" w:eastAsia="Times New Roman" w:hAnsi="Times New Roman" w:cs="Times New Roman"/>
          <w:sz w:val="20"/>
          <w:szCs w:val="20"/>
          <w:lang w:eastAsia="ru-RU"/>
        </w:rPr>
        <w:t xml:space="preserve">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w:t>
      </w:r>
      <w:proofErr w:type="gramStart"/>
      <w:r>
        <w:rPr>
          <w:rFonts w:ascii="Times New Roman" w:eastAsia="Times New Roman" w:hAnsi="Times New Roman" w:cs="Times New Roman"/>
          <w:sz w:val="20"/>
          <w:szCs w:val="20"/>
          <w:lang w:eastAsia="ru-RU"/>
        </w:rPr>
        <w:t>с  требованиями</w:t>
      </w:r>
      <w:proofErr w:type="gramEnd"/>
      <w:r>
        <w:rPr>
          <w:rFonts w:ascii="Times New Roman" w:eastAsia="Times New Roman" w:hAnsi="Times New Roman" w:cs="Times New Roman"/>
          <w:sz w:val="20"/>
          <w:szCs w:val="20"/>
          <w:lang w:eastAsia="ru-RU"/>
        </w:rPr>
        <w:t xml:space="preserve"> действующего законодательства.</w:t>
      </w:r>
    </w:p>
    <w:p w:rsidR="00E25AC2" w:rsidRDefault="00E25AC2" w:rsidP="00E25AC2">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Качество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Для товаров, предусматривающих сроки годности, такие сроки на отгружаемую партию товара должны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товар принимается Покупателем на реализацию с оплатой один раз в 10 (десять) дней за реализованный товар. Остаток нереализованного товара после истечения срока годности Поставщик обязан вывезти от Покупателя за свой счет в течение 5-ти дней с даты истечения срока годности на товар. В</w:t>
      </w:r>
      <w:r>
        <w:rPr>
          <w:rFonts w:ascii="Times New Roman" w:eastAsia="Times New Roman" w:hAnsi="Times New Roman" w:cs="Times New Roman"/>
          <w:sz w:val="20"/>
          <w:szCs w:val="20"/>
          <w:lang w:eastAsia="ru-RU"/>
        </w:rPr>
        <w:t>ывоз такого Товара осуществляется за счет Поставщика.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Каче</w:t>
      </w:r>
      <w:r w:rsidR="00451BC0">
        <w:rPr>
          <w:rFonts w:ascii="Times New Roman" w:eastAsia="Times New Roman" w:hAnsi="Times New Roman" w:cs="Times New Roman"/>
          <w:sz w:val="20"/>
          <w:szCs w:val="20"/>
          <w:lang w:eastAsia="ru-RU"/>
        </w:rPr>
        <w:t>ство поставляемого Товара должно</w:t>
      </w:r>
      <w:r>
        <w:rPr>
          <w:rFonts w:ascii="Times New Roman" w:eastAsia="Times New Roman" w:hAnsi="Times New Roman" w:cs="Times New Roman"/>
          <w:sz w:val="20"/>
          <w:szCs w:val="20"/>
          <w:lang w:eastAsia="ru-RU"/>
        </w:rPr>
        <w:t xml:space="preserve"> подтверждаться (в зависимости от требований действующего законодательства РФ</w:t>
      </w:r>
      <w:proofErr w:type="gramStart"/>
      <w:r>
        <w:rPr>
          <w:rFonts w:ascii="Times New Roman" w:eastAsia="Times New Roman" w:hAnsi="Times New Roman" w:cs="Times New Roman"/>
          <w:sz w:val="20"/>
          <w:szCs w:val="20"/>
          <w:lang w:eastAsia="ru-RU"/>
        </w:rPr>
        <w:t>):  сертификатами</w:t>
      </w:r>
      <w:proofErr w:type="gramEnd"/>
      <w:r>
        <w:rPr>
          <w:rFonts w:ascii="Times New Roman" w:eastAsia="Times New Roman" w:hAnsi="Times New Roman" w:cs="Times New Roman"/>
          <w:sz w:val="20"/>
          <w:szCs w:val="20"/>
          <w:lang w:eastAsia="ru-RU"/>
        </w:rPr>
        <w:t xml:space="preserve"> соответствия;  декларациями о соответствии;  гигиеническими сертификатами.</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документы, имеющие длительный срок действия, передаются одновременно с передачей первой партии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E25AC2" w:rsidRDefault="00E25AC2" w:rsidP="00E25AC2">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и порядок расчетов.</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Покупатель вправе не оплачивать Товар, если выставленная Поставщиком счёт-фактура или УПД не соответствует требованиям закона.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5.6. Расчеты за поставленный Товар производятся следующими способами: </w:t>
      </w:r>
    </w:p>
    <w:p w:rsidR="00E25AC2" w:rsidRDefault="00E25AC2" w:rsidP="00E25AC2">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Обязательства по оплате Покупателем считается исполненными:</w:t>
      </w:r>
    </w:p>
    <w:p w:rsidR="00E25AC2" w:rsidRDefault="00E25AC2" w:rsidP="00E25AC2">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E25AC2" w:rsidRDefault="00E25AC2" w:rsidP="00E25AC2">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внесении денежных средств в кассу Поставщика - в момент внесения денежных средств в кассу Поставщика;</w:t>
      </w:r>
    </w:p>
    <w:p w:rsidR="00E25AC2" w:rsidRDefault="00E25AC2" w:rsidP="00E25AC2">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E25AC2" w:rsidRDefault="00E25AC2" w:rsidP="00E25AC2">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rFonts w:ascii="Times New Roman" w:eastAsia="Times New Roman" w:hAnsi="Times New Roman" w:cs="Times New Roman"/>
          <w:sz w:val="20"/>
          <w:szCs w:val="20"/>
          <w:lang w:eastAsia="ru-RU"/>
        </w:rPr>
        <w:t>факсограмма</w:t>
      </w:r>
      <w:proofErr w:type="spellEnd"/>
      <w:r>
        <w:rPr>
          <w:rFonts w:ascii="Times New Roman" w:eastAsia="Times New Roman" w:hAnsi="Times New Roman" w:cs="Times New Roman"/>
          <w:sz w:val="20"/>
          <w:szCs w:val="20"/>
          <w:lang w:eastAsia="ru-RU"/>
        </w:rPr>
        <w:t>, Е-</w:t>
      </w:r>
      <w:r>
        <w:rPr>
          <w:rFonts w:ascii="Times New Roman" w:eastAsia="Times New Roman" w:hAnsi="Times New Roman" w:cs="Times New Roman"/>
          <w:sz w:val="20"/>
          <w:szCs w:val="20"/>
          <w:lang w:val="en-US" w:eastAsia="ru-RU"/>
        </w:rPr>
        <w:t>mail</w:t>
      </w:r>
      <w:r>
        <w:rPr>
          <w:rFonts w:ascii="Times New Roman" w:eastAsia="Times New Roman" w:hAnsi="Times New Roman" w:cs="Times New Roman"/>
          <w:sz w:val="20"/>
          <w:szCs w:val="20"/>
          <w:lang w:eastAsia="ru-RU"/>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rFonts w:ascii="Times New Roman" w:eastAsia="Times New Roman" w:hAnsi="Times New Roman" w:cs="Times New Roman"/>
          <w:sz w:val="20"/>
          <w:szCs w:val="20"/>
        </w:rPr>
        <w:t>.</w:t>
      </w:r>
    </w:p>
    <w:p w:rsidR="00E25AC2" w:rsidRDefault="00E25AC2" w:rsidP="00E25AC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Ответственность сторон.</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Уплата неустойки не освобождает стороны от выполнения обязательств по настоящему договору.</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6.6. В случае обнаружения некачественного или некомплектного Товара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со скрытым браком или дефектом) в течение всего срока реализации, Покупатель вправе его вернуть, а Поставщик обязан принять такой Товар.</w:t>
      </w:r>
    </w:p>
    <w:p w:rsidR="00E25AC2" w:rsidRDefault="00E25AC2" w:rsidP="00E25AC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6.7. </w:t>
      </w:r>
      <w:r>
        <w:rPr>
          <w:rFonts w:ascii="Times New Roman" w:eastAsia="Times New Roman" w:hAnsi="Times New Roman" w:cs="Times New Roman"/>
          <w:sz w:val="18"/>
          <w:szCs w:val="18"/>
          <w:lang w:eastAsia="ru-RU"/>
        </w:rPr>
        <w:t xml:space="preserve">Товары с истекшим сроком реализации, </w:t>
      </w:r>
      <w:proofErr w:type="gramStart"/>
      <w:r>
        <w:rPr>
          <w:rFonts w:ascii="Times New Roman" w:eastAsia="Times New Roman" w:hAnsi="Times New Roman" w:cs="Times New Roman"/>
          <w:sz w:val="18"/>
          <w:szCs w:val="18"/>
          <w:lang w:eastAsia="ru-RU"/>
        </w:rPr>
        <w:t>товары</w:t>
      </w:r>
      <w:proofErr w:type="gramEnd"/>
      <w:r>
        <w:rPr>
          <w:rFonts w:ascii="Times New Roman" w:eastAsia="Times New Roman" w:hAnsi="Times New Roman" w:cs="Times New Roman"/>
          <w:sz w:val="18"/>
          <w:szCs w:val="18"/>
          <w:lang w:eastAsia="ru-RU"/>
        </w:rPr>
        <w:t xml:space="preserve"> не пользующиеся спросом, а также в случае не реализации товара в течение 60-ти дней, подлежат возврату Поставщику. Поставщик вывозит такой товар со склада Покупателя за свой счет в течение 7-ми дней с даты предоставления Покупателем Акта с указанием причин возврата.</w:t>
      </w:r>
    </w:p>
    <w:p w:rsidR="00E25AC2" w:rsidRDefault="00E25AC2" w:rsidP="00E25AC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 Товар, возвращенный Покупателю потребителями в соответствии с Законом «О защите прав потребителей», подлежит принятию Поставщиком и замене на аналогичный товар надлежащего качества или возвращает стоимость такого товара.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6.9.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w:t>
      </w:r>
      <w:proofErr w:type="gramStart"/>
      <w:r>
        <w:rPr>
          <w:rFonts w:ascii="Times New Roman" w:eastAsia="Times New Roman" w:hAnsi="Times New Roman" w:cs="Times New Roman"/>
          <w:sz w:val="20"/>
          <w:szCs w:val="20"/>
          <w:lang w:eastAsia="ru-RU"/>
        </w:rPr>
        <w:t>товаров</w:t>
      </w:r>
      <w:proofErr w:type="gramEnd"/>
      <w:r>
        <w:rPr>
          <w:rFonts w:ascii="Times New Roman" w:eastAsia="Times New Roman" w:hAnsi="Times New Roman" w:cs="Times New Roman"/>
          <w:sz w:val="20"/>
          <w:szCs w:val="20"/>
          <w:lang w:eastAsia="ru-RU"/>
        </w:rPr>
        <w:t xml:space="preserve"> поставленных по несогласованным ценам, если иное не предусмотрено дополнительным соглашением.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6.11. В случае невыполнения Поставщиком условий согласно п. </w:t>
      </w:r>
      <w:proofErr w:type="gramStart"/>
      <w:r>
        <w:rPr>
          <w:rFonts w:ascii="Times New Roman" w:eastAsia="Times New Roman" w:hAnsi="Times New Roman" w:cs="Times New Roman"/>
          <w:sz w:val="20"/>
          <w:szCs w:val="20"/>
          <w:lang w:eastAsia="ru-RU"/>
        </w:rPr>
        <w:t>3.7.,</w:t>
      </w:r>
      <w:proofErr w:type="gramEnd"/>
      <w:r>
        <w:rPr>
          <w:rFonts w:ascii="Times New Roman" w:eastAsia="Times New Roman" w:hAnsi="Times New Roman" w:cs="Times New Roman"/>
          <w:sz w:val="20"/>
          <w:szCs w:val="20"/>
          <w:lang w:eastAsia="ru-RU"/>
        </w:rPr>
        <w:t xml:space="preserve"> п.3.8., п. 3.9.., п. 6.6. Покупатель имеет право взыскать с Поставщика оплату за хранение этого товара за каждый м</w:t>
      </w:r>
      <w:r>
        <w:rPr>
          <w:rFonts w:ascii="Times New Roman" w:eastAsia="Times New Roman" w:hAnsi="Times New Roman" w:cs="Times New Roman"/>
          <w:sz w:val="20"/>
          <w:szCs w:val="20"/>
          <w:vertAlign w:val="superscript"/>
          <w:lang w:eastAsia="ru-RU"/>
        </w:rPr>
        <w:t>2</w:t>
      </w:r>
      <w:r>
        <w:rPr>
          <w:rFonts w:ascii="Times New Roman" w:eastAsia="Times New Roman" w:hAnsi="Times New Roman" w:cs="Times New Roman"/>
          <w:sz w:val="20"/>
          <w:szCs w:val="20"/>
          <w:lang w:eastAsia="ru-RU"/>
        </w:rPr>
        <w:t xml:space="preserve"> 800 рублей и выставить штрафные санкции в размере 20% от стоимости несвоевременно вывезенного  товара.</w:t>
      </w:r>
    </w:p>
    <w:p w:rsidR="00E25AC2" w:rsidRDefault="00E25AC2" w:rsidP="00E25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6.12.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6.13. Покупатель может предоставить Поставщику срок для устранения нарушений п. </w:t>
      </w:r>
      <w:proofErr w:type="gramStart"/>
      <w:r>
        <w:rPr>
          <w:rFonts w:ascii="Times New Roman" w:eastAsia="Times New Roman" w:hAnsi="Times New Roman" w:cs="Times New Roman"/>
          <w:sz w:val="20"/>
          <w:szCs w:val="20"/>
          <w:lang w:eastAsia="ru-RU"/>
        </w:rPr>
        <w:t>3.6.,</w:t>
      </w:r>
      <w:proofErr w:type="gramEnd"/>
      <w:r>
        <w:rPr>
          <w:rFonts w:ascii="Times New Roman" w:eastAsia="Times New Roman" w:hAnsi="Times New Roman" w:cs="Times New Roman"/>
          <w:sz w:val="20"/>
          <w:szCs w:val="20"/>
          <w:lang w:eastAsia="ru-RU"/>
        </w:rPr>
        <w:t xml:space="preserve"> но не более 7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6.15. Поставщик гарантирует, что поставляемые Товары, их дальнейшая реализация и использование не нарушают прав и законных интересов третьих лиц. </w:t>
      </w:r>
      <w:r>
        <w:rPr>
          <w:rFonts w:ascii="Times New Roman" w:eastAsia="Times New Roman" w:hAnsi="Times New Roman" w:cs="Times New Roman"/>
          <w:bCs/>
          <w:sz w:val="20"/>
          <w:szCs w:val="20"/>
          <w:lang w:eastAsia="ru-RU"/>
        </w:rPr>
        <w:t xml:space="preserve">Поставщик гарантирует законность происхождения товара, правомерность использования на товаре товарного знака. </w:t>
      </w:r>
      <w:r>
        <w:rPr>
          <w:rFonts w:ascii="Times New Roman" w:eastAsia="Times New Roman" w:hAnsi="Times New Roman" w:cs="Times New Roman"/>
          <w:sz w:val="20"/>
          <w:szCs w:val="20"/>
          <w:lang w:eastAsia="ru-RU"/>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6.16.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E25AC2" w:rsidRDefault="00E25AC2" w:rsidP="00E25AC2">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Форс-мажор.</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rFonts w:ascii="Times New Roman" w:eastAsia="Times New Roman" w:hAnsi="Times New Roman" w:cs="Times New Roman"/>
          <w:iCs/>
          <w:sz w:val="20"/>
          <w:szCs w:val="20"/>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r>
        <w:rPr>
          <w:rFonts w:ascii="Times New Roman" w:eastAsia="Times New Roman" w:hAnsi="Times New Roman" w:cs="Times New Roman"/>
          <w:i/>
          <w:iCs/>
          <w:sz w:val="20"/>
          <w:szCs w:val="20"/>
          <w:lang w:eastAsia="ru-RU"/>
        </w:rPr>
        <w:t>.</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 В случае наступления этих обстоятельств Сторона обязана в течение 5-ти дней уведомить об этом другую Сторону.</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7.3. Документ, выданный </w:t>
      </w:r>
      <w:r>
        <w:rPr>
          <w:rFonts w:ascii="Times New Roman" w:eastAsia="Times New Roman" w:hAnsi="Times New Roman" w:cs="Times New Roman"/>
          <w:iCs/>
          <w:sz w:val="20"/>
          <w:szCs w:val="20"/>
          <w:lang w:eastAsia="ru-RU"/>
        </w:rPr>
        <w:t>Торгово-промышленной палатой, уполномоченным государственным органом</w:t>
      </w:r>
      <w:r>
        <w:rPr>
          <w:rFonts w:ascii="Times New Roman" w:eastAsia="Times New Roman" w:hAnsi="Times New Roman" w:cs="Times New Roman"/>
          <w:sz w:val="20"/>
          <w:szCs w:val="20"/>
          <w:lang w:eastAsia="ru-RU"/>
        </w:rPr>
        <w:t>, является достаточным подтверждением наличия и продолжительности действия непреодолимой силы.</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E25AC2" w:rsidRDefault="00E25AC2" w:rsidP="00E25AC2">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действия, изменение и досрочное расторжение договора.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Настоящий Договор вступает в силу с момента подписания его сторонами и действует до «__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E25AC2" w:rsidRDefault="00E25AC2" w:rsidP="00E25AC2">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Разрешение споров.</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E25AC2" w:rsidRDefault="00E25AC2" w:rsidP="00E25AC2">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Заключительные положения.</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10.1. Любые изменения и дополнения к настоящему договору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E25AC2" w:rsidRDefault="00E25AC2" w:rsidP="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10.3. Стороны обязуются не разглашать посторонним лицам условия настоящего договора, а </w:t>
      </w:r>
      <w:proofErr w:type="gramStart"/>
      <w:r>
        <w:rPr>
          <w:rFonts w:ascii="Times New Roman" w:eastAsia="Times New Roman" w:hAnsi="Times New Roman" w:cs="Times New Roman"/>
          <w:sz w:val="20"/>
          <w:szCs w:val="20"/>
          <w:lang w:eastAsia="ru-RU"/>
        </w:rPr>
        <w:t>так же</w:t>
      </w:r>
      <w:proofErr w:type="gramEnd"/>
      <w:r>
        <w:rPr>
          <w:rFonts w:ascii="Times New Roman" w:eastAsia="Times New Roman" w:hAnsi="Times New Roman" w:cs="Times New Roman"/>
          <w:sz w:val="20"/>
          <w:szCs w:val="20"/>
          <w:lang w:eastAsia="ru-RU"/>
        </w:rPr>
        <w:t xml:space="preserve">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E25AC2" w:rsidRDefault="00E25AC2" w:rsidP="00E25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Договор составлен в двух экземплярах, по одному для каждой из Сторон.</w:t>
      </w:r>
    </w:p>
    <w:p w:rsidR="00E25AC2" w:rsidRDefault="00E25AC2" w:rsidP="00E25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 К Договору прилагаются:</w:t>
      </w:r>
    </w:p>
    <w:p w:rsidR="00E25AC2" w:rsidRDefault="00E25AC2" w:rsidP="00E25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Спецификация Товара (Приложение N 1);</w:t>
      </w:r>
    </w:p>
    <w:p w:rsidR="00E25AC2" w:rsidRDefault="00E25AC2" w:rsidP="00E25A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Список подразделений (Приложение № 2).</w:t>
      </w:r>
    </w:p>
    <w:p w:rsidR="00E25AC2" w:rsidRDefault="00E25AC2" w:rsidP="00E25AC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Адреса, реквизиты и подписи сторон.</w:t>
      </w:r>
    </w:p>
    <w:tbl>
      <w:tblPr>
        <w:tblW w:w="9801" w:type="dxa"/>
        <w:tblInd w:w="-34" w:type="dxa"/>
        <w:tblLook w:val="04A0" w:firstRow="1" w:lastRow="0" w:firstColumn="1" w:lastColumn="0" w:noHBand="0" w:noVBand="1"/>
      </w:tblPr>
      <w:tblGrid>
        <w:gridCol w:w="5957"/>
        <w:gridCol w:w="3844"/>
      </w:tblGrid>
      <w:tr w:rsidR="00E25AC2" w:rsidRPr="000400B8" w:rsidTr="00E25AC2">
        <w:trPr>
          <w:trHeight w:val="3465"/>
        </w:trPr>
        <w:tc>
          <w:tcPr>
            <w:tcW w:w="5957" w:type="dxa"/>
          </w:tcPr>
          <w:p w:rsidR="00E25AC2" w:rsidRDefault="00E25AC2">
            <w:pPr>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ПОСТАВЩИК: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р/_</w:t>
            </w:r>
            <w:proofErr w:type="spellStart"/>
            <w:r>
              <w:rPr>
                <w:rFonts w:ascii="Times New Roman" w:eastAsia="Times New Roman" w:hAnsi="Times New Roman" w:cs="Times New Roman"/>
                <w:sz w:val="20"/>
                <w:szCs w:val="20"/>
                <w:lang w:eastAsia="ru-RU"/>
              </w:rPr>
              <w:t>сч</w:t>
            </w:r>
            <w:proofErr w:type="spellEnd"/>
            <w:r>
              <w:rPr>
                <w:rFonts w:ascii="Times New Roman" w:eastAsia="Times New Roman" w:hAnsi="Times New Roman" w:cs="Times New Roman"/>
                <w:sz w:val="20"/>
                <w:szCs w:val="20"/>
                <w:lang w:eastAsia="ru-RU"/>
              </w:rPr>
              <w:t xml:space="preserve">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к/с ________________________________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ИНН_________________ БИК 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_______________________________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 __________________/                                              </w:t>
            </w:r>
          </w:p>
          <w:p w:rsidR="00E25AC2" w:rsidRDefault="00E25AC2">
            <w:pPr>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25AC2" w:rsidRDefault="00E25AC2">
            <w:pPr>
              <w:spacing w:after="0" w:line="276" w:lineRule="auto"/>
              <w:rPr>
                <w:rFonts w:ascii="Times New Roman" w:eastAsia="Times New Roman" w:hAnsi="Times New Roman" w:cs="Times New Roman"/>
                <w:sz w:val="20"/>
                <w:szCs w:val="20"/>
                <w:lang w:eastAsia="ru-RU"/>
              </w:rPr>
            </w:pPr>
          </w:p>
        </w:tc>
        <w:tc>
          <w:tcPr>
            <w:tcW w:w="3844" w:type="dxa"/>
            <w:hideMark/>
          </w:tcPr>
          <w:p w:rsidR="00E25AC2" w:rsidRDefault="00E25AC2">
            <w:pPr>
              <w:spacing w:after="0" w:line="276"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ПОКУПАТЕЛЬ:</w:t>
            </w:r>
          </w:p>
          <w:p w:rsidR="00E25AC2" w:rsidRDefault="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Предприниматель</w:t>
            </w:r>
          </w:p>
          <w:p w:rsidR="00E25AC2" w:rsidRDefault="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Болтрукевич Константин Владимирович</w:t>
            </w:r>
          </w:p>
          <w:p w:rsidR="00E25AC2" w:rsidRDefault="000400B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Юр. ад-с: </w:t>
            </w:r>
            <w:smartTag w:uri="urn:schemas-microsoft-com:office:smarttags" w:element="metricconverter">
              <w:smartTagPr>
                <w:attr w:name="ProductID" w:val="633011 г"/>
              </w:smartTagPr>
              <w:r w:rsidR="00E25AC2">
                <w:rPr>
                  <w:rFonts w:ascii="Times New Roman" w:eastAsia="Times New Roman" w:hAnsi="Times New Roman" w:cs="Times New Roman"/>
                  <w:sz w:val="20"/>
                  <w:szCs w:val="20"/>
                  <w:lang w:eastAsia="ru-RU"/>
                </w:rPr>
                <w:t>633011 г</w:t>
              </w:r>
            </w:smartTag>
            <w:r w:rsidR="00E25AC2">
              <w:rPr>
                <w:rFonts w:ascii="Times New Roman" w:eastAsia="Times New Roman" w:hAnsi="Times New Roman" w:cs="Times New Roman"/>
                <w:sz w:val="20"/>
                <w:szCs w:val="20"/>
                <w:lang w:eastAsia="ru-RU"/>
              </w:rPr>
              <w:t>. Бердск, городок Изумрудный, д.4 кв.12</w:t>
            </w:r>
          </w:p>
          <w:p w:rsidR="00E25AC2" w:rsidRDefault="000400B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633011, обл. Новосибирская, г. Бердск, ул. Попова, 32</w:t>
            </w:r>
            <w:r>
              <w:rPr>
                <w:rFonts w:ascii="Times New Roman" w:eastAsia="Times New Roman" w:hAnsi="Times New Roman" w:cs="Times New Roman"/>
                <w:sz w:val="20"/>
                <w:szCs w:val="20"/>
                <w:lang w:eastAsia="ru-RU"/>
              </w:rPr>
              <w:br/>
            </w:r>
            <w:bookmarkStart w:id="0" w:name="_GoBack"/>
            <w:bookmarkEnd w:id="0"/>
            <w:r w:rsidR="00E25AC2">
              <w:rPr>
                <w:rFonts w:ascii="Times New Roman" w:eastAsia="Times New Roman" w:hAnsi="Times New Roman" w:cs="Times New Roman"/>
                <w:sz w:val="20"/>
                <w:szCs w:val="20"/>
                <w:lang w:eastAsia="ru-RU"/>
              </w:rPr>
              <w:t>р/</w:t>
            </w:r>
            <w:proofErr w:type="spellStart"/>
            <w:r w:rsidR="00E25AC2">
              <w:rPr>
                <w:rFonts w:ascii="Times New Roman" w:eastAsia="Times New Roman" w:hAnsi="Times New Roman" w:cs="Times New Roman"/>
                <w:sz w:val="20"/>
                <w:szCs w:val="20"/>
                <w:lang w:eastAsia="ru-RU"/>
              </w:rPr>
              <w:t>сч</w:t>
            </w:r>
            <w:proofErr w:type="spellEnd"/>
            <w:r w:rsidR="00E25AC2">
              <w:rPr>
                <w:rFonts w:ascii="Times New Roman" w:eastAsia="Times New Roman" w:hAnsi="Times New Roman" w:cs="Times New Roman"/>
                <w:sz w:val="20"/>
                <w:szCs w:val="20"/>
                <w:lang w:eastAsia="ru-RU"/>
              </w:rPr>
              <w:t xml:space="preserve"> 40802810544190120077  </w:t>
            </w:r>
          </w:p>
          <w:p w:rsidR="00E25AC2" w:rsidRDefault="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Сибирский банк ПАО Сбербанк </w:t>
            </w:r>
          </w:p>
          <w:p w:rsidR="00E25AC2" w:rsidRDefault="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 30101810500000000641</w:t>
            </w:r>
          </w:p>
          <w:p w:rsidR="00E25AC2" w:rsidRDefault="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544507461580 БИК 045004641</w:t>
            </w:r>
          </w:p>
          <w:p w:rsidR="00E25AC2" w:rsidRDefault="00E25AC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(383-41) 3-84-53, 3-84-52, 3-84-59</w:t>
            </w:r>
          </w:p>
          <w:p w:rsidR="00E25AC2" w:rsidRDefault="00E25AC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(383) 212-55-85, 212-59-29</w:t>
            </w:r>
          </w:p>
          <w:p w:rsidR="00E25AC2" w:rsidRDefault="00E25AC2">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E-mail:  info @ prodsib.com</w:t>
            </w:r>
          </w:p>
          <w:p w:rsidR="00E25AC2" w:rsidRDefault="00E25AC2">
            <w:pPr>
              <w:spacing w:after="0" w:line="276"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________________/</w:t>
            </w:r>
            <w:r>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Болтрукевич</w:t>
            </w:r>
            <w:r>
              <w:rPr>
                <w:rFonts w:ascii="Times New Roman" w:eastAsia="Times New Roman" w:hAnsi="Times New Roman" w:cs="Times New Roman"/>
                <w:sz w:val="20"/>
                <w:szCs w:val="20"/>
                <w:lang w:val="en-US" w:eastAsia="ru-RU"/>
              </w:rPr>
              <w:t xml:space="preserve"> /     </w:t>
            </w:r>
          </w:p>
        </w:tc>
      </w:tr>
    </w:tbl>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E25AC2" w:rsidRDefault="00E25AC2" w:rsidP="00E25AC2">
      <w:pPr>
        <w:spacing w:after="0" w:line="240" w:lineRule="auto"/>
        <w:jc w:val="right"/>
        <w:rPr>
          <w:rFonts w:ascii="Times New Roman" w:eastAsia="Times New Roman" w:hAnsi="Times New Roman" w:cs="Times New Roman"/>
          <w:sz w:val="24"/>
          <w:szCs w:val="24"/>
          <w:lang w:eastAsia="ru-RU"/>
        </w:rPr>
      </w:pP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договору поставки </w:t>
      </w:r>
      <w:proofErr w:type="spellStart"/>
      <w:r>
        <w:rPr>
          <w:rFonts w:ascii="Times New Roman" w:eastAsia="Times New Roman" w:hAnsi="Times New Roman" w:cs="Times New Roman"/>
          <w:b/>
          <w:sz w:val="24"/>
          <w:szCs w:val="24"/>
          <w:lang w:eastAsia="ru-RU"/>
        </w:rPr>
        <w:t>Пром</w:t>
      </w:r>
      <w:proofErr w:type="spellEnd"/>
      <w:r>
        <w:rPr>
          <w:rFonts w:ascii="Times New Roman" w:eastAsia="Times New Roman" w:hAnsi="Times New Roman" w:cs="Times New Roman"/>
          <w:b/>
          <w:sz w:val="24"/>
          <w:szCs w:val="24"/>
          <w:lang w:eastAsia="ru-RU"/>
        </w:rPr>
        <w:t xml:space="preserve"> №___ от «____»____________201___г.</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между Индивидуальным предпринимателем </w:t>
      </w:r>
      <w:proofErr w:type="spellStart"/>
      <w:r>
        <w:rPr>
          <w:rFonts w:ascii="Times New Roman" w:eastAsia="Times New Roman" w:hAnsi="Times New Roman" w:cs="Times New Roman"/>
          <w:b/>
          <w:sz w:val="24"/>
          <w:szCs w:val="24"/>
          <w:lang w:eastAsia="ru-RU"/>
        </w:rPr>
        <w:t>Болтрукевичем</w:t>
      </w:r>
      <w:proofErr w:type="spellEnd"/>
      <w:r>
        <w:rPr>
          <w:rFonts w:ascii="Times New Roman" w:eastAsia="Times New Roman" w:hAnsi="Times New Roman" w:cs="Times New Roman"/>
          <w:b/>
          <w:sz w:val="24"/>
          <w:szCs w:val="24"/>
          <w:lang w:eastAsia="ru-RU"/>
        </w:rPr>
        <w:t xml:space="preserve"> Константином Владимировичем и</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p>
    <w:p w:rsidR="00E25AC2" w:rsidRDefault="00E25AC2" w:rsidP="00E25AC2">
      <w:pPr>
        <w:spacing w:after="0" w:line="240" w:lineRule="auto"/>
        <w:jc w:val="center"/>
        <w:rPr>
          <w:rFonts w:ascii="Times New Roman" w:eastAsia="Times New Roman" w:hAnsi="Times New Roman" w:cs="Times New Roman"/>
          <w:b/>
          <w:sz w:val="24"/>
          <w:szCs w:val="24"/>
          <w:lang w:eastAsia="ru-RU"/>
        </w:rPr>
      </w:pPr>
    </w:p>
    <w:p w:rsidR="00E25AC2" w:rsidRDefault="00E25AC2" w:rsidP="00E25AC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Спецификация действует с «_____» _____________________201__г.</w:t>
      </w:r>
    </w:p>
    <w:p w:rsidR="00E25AC2" w:rsidRDefault="00E25AC2" w:rsidP="00E25AC2">
      <w:pPr>
        <w:spacing w:after="0" w:line="240" w:lineRule="auto"/>
        <w:ind w:firstLine="708"/>
        <w:rPr>
          <w:rFonts w:ascii="Times New Roman" w:eastAsia="Times New Roman" w:hAnsi="Times New Roman" w:cs="Times New Roman"/>
          <w:sz w:val="24"/>
          <w:szCs w:val="24"/>
          <w:lang w:eastAsia="ru-RU"/>
        </w:rPr>
      </w:pPr>
    </w:p>
    <w:p w:rsidR="00E25AC2" w:rsidRDefault="00E25AC2" w:rsidP="00E25AC2">
      <w:pPr>
        <w:spacing w:after="0" w:line="240" w:lineRule="auto"/>
        <w:ind w:firstLine="708"/>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1502"/>
        <w:gridCol w:w="2383"/>
        <w:gridCol w:w="1292"/>
        <w:gridCol w:w="2162"/>
        <w:gridCol w:w="1435"/>
        <w:gridCol w:w="1835"/>
      </w:tblGrid>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Порядковый</w:t>
            </w:r>
          </w:p>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p>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без учета НДС</w:t>
            </w:r>
          </w:p>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Ставка НДС</w:t>
            </w:r>
          </w:p>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с НДС руб.</w:t>
            </w:r>
          </w:p>
        </w:tc>
      </w:tr>
      <w:tr w:rsidR="00E25AC2" w:rsidTr="00E25AC2">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r>
      <w:tr w:rsidR="00E25AC2" w:rsidTr="00E25AC2">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25AC2" w:rsidRDefault="00E25AC2">
            <w:pPr>
              <w:spacing w:line="240" w:lineRule="auto"/>
              <w:rPr>
                <w:rFonts w:ascii="Times New Roman" w:eastAsia="Times New Roman" w:hAnsi="Times New Roman" w:cs="Times New Roman"/>
                <w:sz w:val="24"/>
                <w:szCs w:val="24"/>
              </w:rPr>
            </w:pPr>
          </w:p>
        </w:tc>
      </w:tr>
    </w:tbl>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____________________                                        Покупатель: ИП Болтрукевич К.В.</w:t>
      </w: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                                         _______________________________</w:t>
      </w: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                                        ____________________/ К.В. Болтрукевич</w:t>
      </w: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E25AC2" w:rsidRDefault="00E25AC2" w:rsidP="00E25AC2">
      <w:pPr>
        <w:spacing w:after="0" w:line="240" w:lineRule="auto"/>
        <w:jc w:val="right"/>
        <w:rPr>
          <w:rFonts w:ascii="Times New Roman" w:eastAsia="Times New Roman" w:hAnsi="Times New Roman" w:cs="Times New Roman"/>
          <w:sz w:val="24"/>
          <w:szCs w:val="24"/>
          <w:lang w:eastAsia="ru-RU"/>
        </w:rPr>
      </w:pP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ПОДРАЗДЕЛЕНИЙ</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договору поставки </w:t>
      </w:r>
      <w:proofErr w:type="spellStart"/>
      <w:r>
        <w:rPr>
          <w:rFonts w:ascii="Times New Roman" w:eastAsia="Times New Roman" w:hAnsi="Times New Roman" w:cs="Times New Roman"/>
          <w:b/>
          <w:sz w:val="24"/>
          <w:szCs w:val="24"/>
          <w:lang w:eastAsia="ru-RU"/>
        </w:rPr>
        <w:t>Прод</w:t>
      </w:r>
      <w:proofErr w:type="spellEnd"/>
      <w:r>
        <w:rPr>
          <w:rFonts w:ascii="Times New Roman" w:eastAsia="Times New Roman" w:hAnsi="Times New Roman" w:cs="Times New Roman"/>
          <w:b/>
          <w:sz w:val="24"/>
          <w:szCs w:val="24"/>
          <w:lang w:eastAsia="ru-RU"/>
        </w:rPr>
        <w:t xml:space="preserve"> №___ от «____»____________201___г.</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между Индивидуальным предпринимателем </w:t>
      </w:r>
      <w:proofErr w:type="spellStart"/>
      <w:r>
        <w:rPr>
          <w:rFonts w:ascii="Times New Roman" w:eastAsia="Times New Roman" w:hAnsi="Times New Roman" w:cs="Times New Roman"/>
          <w:b/>
          <w:sz w:val="24"/>
          <w:szCs w:val="24"/>
          <w:lang w:eastAsia="ru-RU"/>
        </w:rPr>
        <w:t>Болтрукевичем</w:t>
      </w:r>
      <w:proofErr w:type="spellEnd"/>
      <w:r>
        <w:rPr>
          <w:rFonts w:ascii="Times New Roman" w:eastAsia="Times New Roman" w:hAnsi="Times New Roman" w:cs="Times New Roman"/>
          <w:b/>
          <w:sz w:val="24"/>
          <w:szCs w:val="24"/>
          <w:lang w:eastAsia="ru-RU"/>
        </w:rPr>
        <w:t xml:space="preserve"> Константином Владимировичем  и</w:t>
      </w:r>
    </w:p>
    <w:p w:rsidR="00E25AC2" w:rsidRDefault="00E25AC2" w:rsidP="00E25A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______________________________________________________________________________________</w:t>
      </w:r>
    </w:p>
    <w:p w:rsidR="00E25AC2" w:rsidRDefault="00E25AC2" w:rsidP="00E25AC2">
      <w:pPr>
        <w:spacing w:after="0" w:line="240" w:lineRule="auto"/>
        <w:jc w:val="center"/>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536"/>
        <w:gridCol w:w="8720"/>
      </w:tblGrid>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ТП</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633011, Новосибирская область, город Бердск, улица  Ленина, дом 11</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633208, Новосибирская область, город Искитим, улица Микрорайон Южный, д.6А</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633009, Новосибирская область, город Бердск, Микрорайон, дом 34/3</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633004, Новосибирская область, город Бердск, улица Островского, дом 170</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633011, Новосибирская область, город Бердск, улица Ленина, дом 13г</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633010, Новосибирская область, город Бердск, улица </w:t>
            </w:r>
            <w:proofErr w:type="spellStart"/>
            <w:r>
              <w:rPr>
                <w:rFonts w:ascii="Times New Roman" w:eastAsia="Times New Roman" w:hAnsi="Times New Roman" w:cs="Times New Roman"/>
                <w:sz w:val="24"/>
                <w:szCs w:val="24"/>
              </w:rPr>
              <w:t>Лелюха</w:t>
            </w:r>
            <w:proofErr w:type="spellEnd"/>
            <w:r>
              <w:rPr>
                <w:rFonts w:ascii="Times New Roman" w:eastAsia="Times New Roman" w:hAnsi="Times New Roman" w:cs="Times New Roman"/>
                <w:sz w:val="24"/>
                <w:szCs w:val="24"/>
              </w:rPr>
              <w:t>, дом 28</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633010, Новосибирская область, город Бердск, улица М. Горького, дом 4а</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633009, Новосибирская область, город Бердск, улица Красная Сибирь, дом 115</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633010, Новосибирская область, город Бердск, улица </w:t>
            </w:r>
            <w:proofErr w:type="spellStart"/>
            <w:r>
              <w:rPr>
                <w:rFonts w:ascii="Times New Roman" w:eastAsia="Times New Roman" w:hAnsi="Times New Roman" w:cs="Times New Roman"/>
                <w:sz w:val="24"/>
                <w:szCs w:val="24"/>
              </w:rPr>
              <w:t>Лелюха</w:t>
            </w:r>
            <w:proofErr w:type="spellEnd"/>
            <w:r>
              <w:rPr>
                <w:rFonts w:ascii="Times New Roman" w:eastAsia="Times New Roman" w:hAnsi="Times New Roman" w:cs="Times New Roman"/>
                <w:sz w:val="24"/>
                <w:szCs w:val="24"/>
              </w:rPr>
              <w:t>, дом 5</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633008, Новосибирская область, город Бердск, улица Ленина, 89/8</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633007, Новосибирская область, город Бердск, улица Рогачева, дом 15</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633009, Новосибирская область, город Бердск, Микрорайон, дом 25а</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633010, Новосибирская область, город Бердск, улица Пионерская, дом 1</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633203, Новосибирская область, город Искитим, микрорайон Индустриальный, 25</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633011, Новосибирская область, город Бердск, улица Попова, дом 32</w:t>
            </w:r>
          </w:p>
        </w:tc>
      </w:tr>
      <w:tr w:rsidR="00E25AC2" w:rsidTr="00E25AC2">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E25AC2" w:rsidRDefault="00E25AC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633000, Новосибирская область, город Бердск, улица Пирогова, дом 40/1</w:t>
            </w:r>
          </w:p>
        </w:tc>
      </w:tr>
    </w:tbl>
    <w:p w:rsidR="00E25AC2" w:rsidRDefault="00E25AC2" w:rsidP="00E25AC2">
      <w:pPr>
        <w:spacing w:after="0" w:line="240" w:lineRule="auto"/>
        <w:jc w:val="center"/>
        <w:rPr>
          <w:rFonts w:ascii="Times New Roman" w:eastAsia="Times New Roman" w:hAnsi="Times New Roman" w:cs="Times New Roman"/>
          <w:sz w:val="24"/>
          <w:szCs w:val="24"/>
          <w:lang w:eastAsia="ru-RU"/>
        </w:rPr>
      </w:pPr>
    </w:p>
    <w:p w:rsidR="00E25AC2" w:rsidRDefault="00E25AC2" w:rsidP="00E25AC2">
      <w:pPr>
        <w:spacing w:after="0" w:line="240" w:lineRule="auto"/>
        <w:jc w:val="center"/>
        <w:rPr>
          <w:rFonts w:ascii="Times New Roman" w:eastAsia="Times New Roman" w:hAnsi="Times New Roman" w:cs="Times New Roman"/>
          <w:sz w:val="24"/>
          <w:szCs w:val="24"/>
          <w:lang w:eastAsia="ru-RU"/>
        </w:rPr>
      </w:pPr>
    </w:p>
    <w:p w:rsidR="00E25AC2" w:rsidRDefault="00E25AC2" w:rsidP="00E25AC2">
      <w:pPr>
        <w:spacing w:after="0" w:line="240" w:lineRule="auto"/>
        <w:jc w:val="center"/>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____________________                                                  Покупатель: ИП Болтрукевич К.В.</w:t>
      </w: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                                                  ________________________________</w:t>
      </w:r>
    </w:p>
    <w:p w:rsidR="00E25AC2" w:rsidRDefault="00E25AC2" w:rsidP="00E25A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                                                 ____________/ К.В. Болтрукевич</w:t>
      </w: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jc w:val="center"/>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b/>
          <w:sz w:val="20"/>
          <w:szCs w:val="20"/>
          <w:lang w:val="en-US" w:eastAsia="ru-RU"/>
        </w:rPr>
      </w:pPr>
    </w:p>
    <w:p w:rsidR="00E25AC2" w:rsidRDefault="00E25AC2" w:rsidP="00E25AC2">
      <w:pPr>
        <w:spacing w:after="0" w:line="240" w:lineRule="auto"/>
        <w:rPr>
          <w:rFonts w:ascii="Times New Roman" w:eastAsia="Times New Roman" w:hAnsi="Times New Roman" w:cs="Times New Roman"/>
          <w:sz w:val="20"/>
          <w:szCs w:val="20"/>
          <w:lang w:val="en-US"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Pr>
        <w:spacing w:after="0" w:line="240" w:lineRule="auto"/>
        <w:rPr>
          <w:rFonts w:ascii="Times New Roman" w:eastAsia="Times New Roman" w:hAnsi="Times New Roman" w:cs="Times New Roman"/>
          <w:sz w:val="24"/>
          <w:szCs w:val="24"/>
          <w:lang w:eastAsia="ru-RU"/>
        </w:rPr>
      </w:pPr>
    </w:p>
    <w:p w:rsidR="00E25AC2" w:rsidRDefault="00E25AC2" w:rsidP="00E25AC2"/>
    <w:p w:rsidR="00E25AC2" w:rsidRDefault="00E25AC2" w:rsidP="00E25AC2"/>
    <w:p w:rsidR="00587BD0" w:rsidRDefault="00587BD0"/>
    <w:sectPr w:rsidR="00587BD0" w:rsidSect="00E25AC2">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1366F"/>
    <w:multiLevelType w:val="hybridMultilevel"/>
    <w:tmpl w:val="C09CD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44310A6"/>
    <w:multiLevelType w:val="hybridMultilevel"/>
    <w:tmpl w:val="DED8A196"/>
    <w:lvl w:ilvl="0" w:tplc="486CC6E6">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C2"/>
    <w:rsid w:val="000400B8"/>
    <w:rsid w:val="00451BC0"/>
    <w:rsid w:val="00587BD0"/>
    <w:rsid w:val="00E25AC2"/>
    <w:rsid w:val="00EA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C8C981-F583-4873-A512-A7EA4513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C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A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4429</Words>
  <Characters>25247</Characters>
  <Application>Microsoft Office Word</Application>
  <DocSecurity>0</DocSecurity>
  <Lines>210</Lines>
  <Paragraphs>59</Paragraphs>
  <ScaleCrop>false</ScaleCrop>
  <Company/>
  <LinksUpToDate>false</LinksUpToDate>
  <CharactersWithSpaces>29617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7</cp:revision>
  <dcterms:created xsi:type="dcterms:W3CDTF">2016-08-05T03:53:00Z</dcterms:created>
  <dcterms:modified xsi:type="dcterms:W3CDTF">2016-11-14T01:40:00Z</dcterms:modified>
</cp:coreProperties>
</file>